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16" w:rsidRDefault="00542D16" w:rsidP="00542D16">
      <w:pPr>
        <w:rPr>
          <w:b/>
        </w:rPr>
      </w:pPr>
    </w:p>
    <w:tbl>
      <w:tblPr>
        <w:tblpPr w:leftFromText="141" w:rightFromText="141" w:vertAnchor="page" w:horzAnchor="margin" w:tblpXSpec="center" w:tblpY="129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055"/>
        <w:gridCol w:w="4039"/>
        <w:gridCol w:w="2056"/>
        <w:gridCol w:w="1630"/>
      </w:tblGrid>
      <w:tr w:rsidR="00542D16" w:rsidTr="00A34BE4">
        <w:trPr>
          <w:cantSplit/>
          <w:trHeight w:val="532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16" w:rsidRDefault="00542D16" w:rsidP="00A34B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GRILLE NATIONALE D’ÉVALUATION EN MATHÉMATIQUES</w:t>
            </w:r>
          </w:p>
          <w:p w:rsidR="00542D16" w:rsidRDefault="00542D16" w:rsidP="00A34BE4">
            <w:pPr>
              <w:jc w:val="center"/>
            </w:pPr>
            <w:r>
              <w:rPr>
                <w:b/>
                <w:bCs/>
              </w:rPr>
              <w:t>BTS BATIMENT– CCF 2</w:t>
            </w:r>
          </w:p>
        </w:tc>
      </w:tr>
      <w:tr w:rsidR="00542D16" w:rsidTr="00A34BE4">
        <w:trPr>
          <w:cantSplit/>
          <w:trHeight w:val="546"/>
        </w:trPr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16" w:rsidRDefault="00542D16" w:rsidP="00A34BE4">
            <w:r>
              <w:t>NOM 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16" w:rsidRDefault="00542D16" w:rsidP="00A34BE4">
            <w:r>
              <w:t>Prénom :</w:t>
            </w:r>
          </w:p>
        </w:tc>
      </w:tr>
      <w:tr w:rsidR="00542D16" w:rsidTr="00A34BE4">
        <w:trPr>
          <w:cantSplit/>
          <w:trHeight w:val="563"/>
        </w:trPr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16" w:rsidRDefault="00542D16" w:rsidP="00A34BE4">
            <w:r>
              <w:t xml:space="preserve">Situation d’évaluation :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16" w:rsidRDefault="00542D16" w:rsidP="00A34BE4">
            <w:r>
              <w:t>Date de l’évaluation :</w:t>
            </w:r>
          </w:p>
        </w:tc>
      </w:tr>
      <w:tr w:rsidR="00542D16" w:rsidTr="00A34BE4">
        <w:trPr>
          <w:cantSplit/>
          <w:trHeight w:val="272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16" w:rsidRDefault="00542D16" w:rsidP="00A34B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 Liste des contenus et capacités </w:t>
            </w:r>
            <w:proofErr w:type="gramStart"/>
            <w:r>
              <w:rPr>
                <w:b/>
                <w:bCs/>
              </w:rPr>
              <w:t>du programme évalués</w:t>
            </w:r>
            <w:proofErr w:type="gramEnd"/>
          </w:p>
        </w:tc>
      </w:tr>
      <w:tr w:rsidR="00542D16" w:rsidTr="00A34BE4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16" w:rsidRDefault="00542D16" w:rsidP="00A34BE4">
            <w:r>
              <w:t>Contenus</w:t>
            </w:r>
          </w:p>
        </w:tc>
        <w:tc>
          <w:tcPr>
            <w:tcW w:w="7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16" w:rsidRDefault="00542D16" w:rsidP="00A34BE4">
            <w:r>
              <w:t xml:space="preserve">Ex 1 : Equations différentielles linéaires du second ordre à coefficients constants. </w:t>
            </w:r>
          </w:p>
          <w:p w:rsidR="00542D16" w:rsidRDefault="00542D16" w:rsidP="00A34BE4">
            <w:r>
              <w:t xml:space="preserve">Ex 2 : </w:t>
            </w:r>
            <w:r w:rsidR="005D46BA">
              <w:t>P</w:t>
            </w:r>
            <w:r>
              <w:t xml:space="preserve">robabilités, loi </w:t>
            </w:r>
            <w:r w:rsidR="005D46BA">
              <w:t>normale. Test d’hypothèse</w:t>
            </w:r>
            <w:r w:rsidR="00DB0081">
              <w:t xml:space="preserve"> bilatéral</w:t>
            </w:r>
            <w:r w:rsidR="005D46BA">
              <w:t>.</w:t>
            </w:r>
          </w:p>
        </w:tc>
      </w:tr>
      <w:tr w:rsidR="00542D16" w:rsidTr="00A34BE4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16" w:rsidRDefault="00542D16" w:rsidP="00A34BE4">
            <w:r>
              <w:t>Capacités</w:t>
            </w:r>
          </w:p>
        </w:tc>
        <w:tc>
          <w:tcPr>
            <w:tcW w:w="7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BA" w:rsidRDefault="00542D16" w:rsidP="00A34BE4">
            <w:r>
              <w:t xml:space="preserve">Ex 1 : résoudre une équation </w:t>
            </w:r>
            <w:r w:rsidR="005D46BA">
              <w:t xml:space="preserve">différentielle du second ordre, interprétation écran logiciel de calcul formel, </w:t>
            </w:r>
            <w:r>
              <w:t>interprétation graphique de la représentation d</w:t>
            </w:r>
            <w:r w:rsidR="005D46BA">
              <w:t>e</w:t>
            </w:r>
            <w:r>
              <w:t>s solutions.</w:t>
            </w:r>
          </w:p>
          <w:p w:rsidR="00542D16" w:rsidRDefault="005D46BA" w:rsidP="00A34BE4">
            <w:r>
              <w:t>Fonction exponentielle et calcul de limites, exploitation de la représentation graphique,</w:t>
            </w:r>
            <w:r w:rsidR="00542D16">
              <w:t xml:space="preserve"> résolution </w:t>
            </w:r>
            <w:r>
              <w:t>in</w:t>
            </w:r>
            <w:r w:rsidR="00542D16">
              <w:t>équations à l’aide d’un logiciel de calcul formel</w:t>
            </w:r>
          </w:p>
          <w:p w:rsidR="00542D16" w:rsidRDefault="00542D16" w:rsidP="00A34BE4">
            <w:r>
              <w:t xml:space="preserve">Ex 2 : </w:t>
            </w:r>
            <w:r w:rsidR="005D46BA">
              <w:t>utiliser une calculatrice pour calculer une probabilité dans le cadre de la loi normale</w:t>
            </w:r>
            <w:r>
              <w:t>.</w:t>
            </w:r>
          </w:p>
          <w:p w:rsidR="005D46BA" w:rsidRDefault="005D46BA" w:rsidP="00A34BE4">
            <w:r>
              <w:t>Connaitre une valeur approchée de la probabilité de l’événement :</w:t>
            </w:r>
          </w:p>
          <w:p w:rsidR="005D46BA" w:rsidRDefault="005D46BA" w:rsidP="00A34BE4">
            <w:p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Xϵ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μ-σ ; μ+σ</m:t>
                  </m:r>
                </m:e>
              </m:d>
            </m:oMath>
            <w:r>
              <w:rPr>
                <w:rFonts w:eastAsiaTheme="minorEastAsia"/>
              </w:rPr>
              <w:t>. Calculs statistiques avec calculatrice.</w:t>
            </w:r>
          </w:p>
          <w:p w:rsidR="005D46BA" w:rsidRDefault="005D46BA" w:rsidP="00A34BE4">
            <w:r>
              <w:rPr>
                <w:rFonts w:eastAsiaTheme="minorEastAsia"/>
              </w:rPr>
              <w:t>Déterminer la région critique ; énoncer la règle de décision et exploitation du test</w:t>
            </w:r>
          </w:p>
          <w:p w:rsidR="00542D16" w:rsidRDefault="00542D16" w:rsidP="00A34BE4"/>
        </w:tc>
      </w:tr>
      <w:tr w:rsidR="00542D16" w:rsidTr="00A34BE4">
        <w:trPr>
          <w:cantSplit/>
          <w:trHeight w:val="300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16" w:rsidRDefault="00542D16" w:rsidP="00A34BE4">
            <w:pPr>
              <w:rPr>
                <w:b/>
                <w:bCs/>
              </w:rPr>
            </w:pPr>
            <w:r>
              <w:rPr>
                <w:b/>
                <w:bCs/>
              </w:rPr>
              <w:t>2. Évaluation</w:t>
            </w:r>
          </w:p>
        </w:tc>
      </w:tr>
      <w:tr w:rsidR="00542D16" w:rsidTr="00A34BE4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16" w:rsidRDefault="00542D16" w:rsidP="00A34BE4">
            <w:r>
              <w:t>Compétences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16" w:rsidRDefault="00542D16" w:rsidP="00A34BE4">
            <w:r>
              <w:t>Capacités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16" w:rsidRDefault="00542D16" w:rsidP="00A34BE4">
            <w:r>
              <w:t>Questions de l’énoncé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16" w:rsidRDefault="00542D16" w:rsidP="00A34BE4">
            <w:r>
              <w:t>Appréciation du niveau d’acquisition</w:t>
            </w:r>
          </w:p>
        </w:tc>
      </w:tr>
      <w:tr w:rsidR="00542D16" w:rsidTr="00A34BE4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16" w:rsidRDefault="00542D16" w:rsidP="00A34BE4">
            <w:pPr>
              <w:rPr>
                <w:b/>
                <w:bCs/>
              </w:rPr>
            </w:pPr>
            <w:r>
              <w:rPr>
                <w:b/>
                <w:bCs/>
              </w:rPr>
              <w:t>S’informer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16" w:rsidRDefault="00542D16" w:rsidP="00A34BE4">
            <w:r>
              <w:t>Rechercher, extraire et organiser l’information.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16" w:rsidRDefault="00542D16" w:rsidP="00A34BE4">
            <w:pPr>
              <w:rPr>
                <w:b/>
              </w:rPr>
            </w:pPr>
          </w:p>
          <w:p w:rsidR="00542D16" w:rsidRDefault="00542D16" w:rsidP="00A34BE4">
            <w:r>
              <w:rPr>
                <w:b/>
              </w:rPr>
              <w:t>Ex1</w:t>
            </w:r>
            <w:r w:rsidR="005D46BA">
              <w:t> : A, B1, B2b</w:t>
            </w:r>
          </w:p>
          <w:p w:rsidR="00542D16" w:rsidRDefault="00542D16" w:rsidP="00A34BE4">
            <w:r>
              <w:rPr>
                <w:b/>
              </w:rPr>
              <w:t>Ex2</w:t>
            </w:r>
            <w:r w:rsidR="005D46BA">
              <w:t> : 1</w:t>
            </w:r>
            <w:r w:rsidR="00DB0081">
              <w:t>, 3c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16" w:rsidRDefault="0027749D" w:rsidP="00A34BE4">
            <w:pPr>
              <w:jc w:val="right"/>
            </w:pPr>
            <w:r>
              <w:t>/</w:t>
            </w:r>
            <w:r w:rsidR="00DB0081">
              <w:t>1</w:t>
            </w:r>
          </w:p>
        </w:tc>
      </w:tr>
      <w:tr w:rsidR="00542D16" w:rsidTr="00A34BE4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16" w:rsidRDefault="00542D16" w:rsidP="00A34BE4">
            <w:pPr>
              <w:rPr>
                <w:b/>
                <w:bCs/>
              </w:rPr>
            </w:pPr>
            <w:r>
              <w:rPr>
                <w:b/>
                <w:bCs/>
              </w:rPr>
              <w:t>Chercher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16" w:rsidRDefault="00542D16" w:rsidP="00A34BE4">
            <w:r>
              <w:t>Proposer une méthode de résolution.</w:t>
            </w:r>
          </w:p>
          <w:p w:rsidR="00542D16" w:rsidRDefault="00542D16" w:rsidP="00A34BE4">
            <w:r>
              <w:t>Expérimenter, tester, conjecturer.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16" w:rsidRDefault="00542D16" w:rsidP="00A34BE4"/>
          <w:p w:rsidR="00542D16" w:rsidRDefault="00542D16" w:rsidP="00A34BE4">
            <w:r>
              <w:rPr>
                <w:b/>
              </w:rPr>
              <w:t>Ex1</w:t>
            </w:r>
            <w:r w:rsidR="005D46BA">
              <w:t> : A, B2.a</w:t>
            </w:r>
          </w:p>
          <w:p w:rsidR="00542D16" w:rsidRDefault="00542D16" w:rsidP="00A34BE4">
            <w:r>
              <w:rPr>
                <w:b/>
              </w:rPr>
              <w:t>Ex2</w:t>
            </w:r>
            <w:r w:rsidR="00DB0081">
              <w:t> : 3c</w:t>
            </w:r>
          </w:p>
          <w:p w:rsidR="00542D16" w:rsidRDefault="00542D16" w:rsidP="00A34BE4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16" w:rsidRDefault="0027749D" w:rsidP="00A34BE4">
            <w:pPr>
              <w:jc w:val="right"/>
            </w:pPr>
            <w:r>
              <w:t>/</w:t>
            </w:r>
            <w:r w:rsidR="00DB0081">
              <w:t>2</w:t>
            </w:r>
          </w:p>
        </w:tc>
      </w:tr>
      <w:tr w:rsidR="00542D16" w:rsidTr="00A34BE4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16" w:rsidRDefault="00542D16" w:rsidP="00A34BE4">
            <w:pPr>
              <w:rPr>
                <w:b/>
                <w:bCs/>
              </w:rPr>
            </w:pPr>
            <w:r>
              <w:rPr>
                <w:b/>
                <w:bCs/>
              </w:rPr>
              <w:t>Modéliser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16" w:rsidRDefault="00542D16" w:rsidP="00A34BE4">
            <w:r>
              <w:t>Représenter une situation ou des objets du monde réel.</w:t>
            </w:r>
          </w:p>
          <w:p w:rsidR="00542D16" w:rsidRDefault="00542D16" w:rsidP="00A34BE4">
            <w:r>
              <w:t>Traduire un problème en langage mathématique.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16" w:rsidRPr="005D46BA" w:rsidRDefault="00542D16" w:rsidP="00A34BE4">
            <w:pPr>
              <w:rPr>
                <w:b/>
              </w:rPr>
            </w:pPr>
          </w:p>
          <w:p w:rsidR="00542D16" w:rsidRPr="005D46BA" w:rsidRDefault="005D46BA" w:rsidP="00A34BE4">
            <w:r w:rsidRPr="005D46BA">
              <w:rPr>
                <w:b/>
              </w:rPr>
              <w:t>E</w:t>
            </w:r>
            <w:r>
              <w:rPr>
                <w:b/>
              </w:rPr>
              <w:t>x</w:t>
            </w:r>
            <w:r w:rsidRPr="005D46BA">
              <w:rPr>
                <w:b/>
              </w:rPr>
              <w:t>1</w:t>
            </w:r>
            <w:r>
              <w:t> : B2a</w:t>
            </w:r>
          </w:p>
          <w:p w:rsidR="00542D16" w:rsidRDefault="00542D16" w:rsidP="00A34BE4">
            <w:r>
              <w:rPr>
                <w:b/>
              </w:rPr>
              <w:t>E</w:t>
            </w:r>
            <w:r w:rsidR="005D46BA">
              <w:rPr>
                <w:b/>
              </w:rPr>
              <w:t>x</w:t>
            </w:r>
            <w:r>
              <w:rPr>
                <w:b/>
              </w:rPr>
              <w:t>2</w:t>
            </w:r>
            <w:r w:rsidR="005D46BA">
              <w:t> : 3b</w:t>
            </w:r>
          </w:p>
          <w:p w:rsidR="00542D16" w:rsidRDefault="00542D16" w:rsidP="00A34BE4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16" w:rsidRDefault="0027749D" w:rsidP="00A34BE4">
            <w:pPr>
              <w:jc w:val="right"/>
            </w:pPr>
            <w:r>
              <w:t>/</w:t>
            </w:r>
            <w:r w:rsidR="00DB0081">
              <w:t>1</w:t>
            </w:r>
          </w:p>
        </w:tc>
      </w:tr>
      <w:tr w:rsidR="00542D16" w:rsidTr="00A34BE4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16" w:rsidRDefault="00542D16" w:rsidP="00A34BE4">
            <w:pPr>
              <w:rPr>
                <w:b/>
                <w:bCs/>
              </w:rPr>
            </w:pPr>
            <w:r>
              <w:rPr>
                <w:b/>
                <w:bCs/>
              </w:rPr>
              <w:t>Raisonner, argumenter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16" w:rsidRDefault="00542D16" w:rsidP="00A34BE4">
            <w:r>
              <w:t>Déduire, induire, justifier ou démontrer un résultat. Critiquer une démarche, un résultat.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BA" w:rsidRDefault="00DB0081" w:rsidP="00A34BE4">
            <w:r>
              <w:rPr>
                <w:b/>
              </w:rPr>
              <w:t>Ex1</w:t>
            </w:r>
            <w:r>
              <w:t> : A, B1, B2c</w:t>
            </w:r>
          </w:p>
          <w:p w:rsidR="00542D16" w:rsidRDefault="00542D16" w:rsidP="00A34BE4">
            <w:r>
              <w:rPr>
                <w:b/>
              </w:rPr>
              <w:t>Ex2</w:t>
            </w:r>
            <w:r w:rsidR="005D46BA">
              <w:t> : 2, 3a,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16" w:rsidRDefault="0027749D" w:rsidP="00A34BE4">
            <w:pPr>
              <w:jc w:val="right"/>
            </w:pPr>
            <w:r>
              <w:t>/</w:t>
            </w:r>
            <w:r w:rsidR="00DB0081">
              <w:t>2</w:t>
            </w:r>
          </w:p>
        </w:tc>
      </w:tr>
      <w:tr w:rsidR="00542D16" w:rsidTr="00A34BE4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16" w:rsidRDefault="00542D16" w:rsidP="00A34BE4">
            <w:pPr>
              <w:rPr>
                <w:b/>
                <w:bCs/>
              </w:rPr>
            </w:pPr>
            <w:r>
              <w:rPr>
                <w:b/>
                <w:bCs/>
              </w:rPr>
              <w:t>Calculer, illustrer, mettre en œuvre une stratégie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16" w:rsidRDefault="00542D16" w:rsidP="00A34BE4">
            <w:r>
              <w:t>Calculer, illustrer à la main ou à l’aide d’outils numériques, programmer.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16" w:rsidRDefault="00542D16" w:rsidP="00A34BE4">
            <w:r>
              <w:rPr>
                <w:b/>
              </w:rPr>
              <w:t>EX1</w:t>
            </w:r>
            <w:r w:rsidR="005D46BA">
              <w:t> : B2</w:t>
            </w:r>
          </w:p>
          <w:p w:rsidR="00542D16" w:rsidRDefault="00542D16" w:rsidP="00A34BE4">
            <w:r>
              <w:rPr>
                <w:b/>
              </w:rPr>
              <w:t>Ex2</w:t>
            </w:r>
            <w:r w:rsidR="005D46BA">
              <w:t> : 1</w:t>
            </w:r>
            <w:r w:rsidR="00DB0081">
              <w:t>, 3c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16" w:rsidRDefault="0027749D" w:rsidP="00A34BE4">
            <w:pPr>
              <w:jc w:val="right"/>
            </w:pPr>
            <w:r>
              <w:t>/</w:t>
            </w:r>
            <w:r w:rsidR="00DB0081">
              <w:t>3</w:t>
            </w:r>
          </w:p>
        </w:tc>
      </w:tr>
      <w:tr w:rsidR="00542D16" w:rsidTr="00A34BE4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16" w:rsidRDefault="00542D16" w:rsidP="00A34BE4">
            <w:pPr>
              <w:rPr>
                <w:b/>
                <w:bCs/>
              </w:rPr>
            </w:pPr>
            <w:r>
              <w:rPr>
                <w:b/>
                <w:bCs/>
              </w:rPr>
              <w:t>Communiquer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16" w:rsidRDefault="00542D16" w:rsidP="00A34BE4">
            <w:r>
              <w:t>Rendre compte d’une démarche, d’un résultat, à l’oral ou à l’écrit.</w:t>
            </w:r>
          </w:p>
          <w:p w:rsidR="00542D16" w:rsidRDefault="00542D16" w:rsidP="00A34BE4">
            <w:r>
              <w:t>Présenter un tableau, une figure, une représentation graphique.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16" w:rsidRDefault="00542D16" w:rsidP="00A34BE4">
            <w:r>
              <w:rPr>
                <w:b/>
              </w:rPr>
              <w:t>Ex1</w:t>
            </w:r>
            <w:r w:rsidR="005D46BA">
              <w:rPr>
                <w:b/>
              </w:rPr>
              <w:t> </w:t>
            </w:r>
            <w:r w:rsidR="005D46BA" w:rsidRPr="005D46BA">
              <w:t>:</w:t>
            </w:r>
            <w:r>
              <w:t xml:space="preserve"> </w:t>
            </w:r>
            <w:r w:rsidR="005D46BA">
              <w:t>B1</w:t>
            </w:r>
          </w:p>
          <w:p w:rsidR="00542D16" w:rsidRDefault="00542D16" w:rsidP="00A34BE4">
            <w:r>
              <w:rPr>
                <w:b/>
              </w:rPr>
              <w:t>Ex2</w:t>
            </w:r>
            <w:r w:rsidR="005D46BA">
              <w:rPr>
                <w:b/>
              </w:rPr>
              <w:t> </w:t>
            </w:r>
            <w:r w:rsidR="005D46BA" w:rsidRPr="005D46BA">
              <w:t>: 3b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16" w:rsidRDefault="0027749D" w:rsidP="00A34BE4">
            <w:pPr>
              <w:jc w:val="right"/>
            </w:pPr>
            <w:r>
              <w:t>/</w:t>
            </w:r>
            <w:bookmarkStart w:id="0" w:name="_GoBack"/>
            <w:bookmarkEnd w:id="0"/>
            <w:r w:rsidR="00DB0081">
              <w:t>1</w:t>
            </w:r>
          </w:p>
        </w:tc>
      </w:tr>
      <w:tr w:rsidR="00542D16" w:rsidTr="00A34BE4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D16" w:rsidRDefault="00542D16" w:rsidP="00A34BE4"/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D16" w:rsidRDefault="00542D16" w:rsidP="00A34BE4"/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2D16" w:rsidRDefault="00542D16" w:rsidP="00A34BE4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16" w:rsidRDefault="00542D16" w:rsidP="00A34B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</w:t>
            </w:r>
            <w:r w:rsidR="00DB0081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/ 10</w:t>
            </w:r>
          </w:p>
          <w:p w:rsidR="00542D16" w:rsidRDefault="00542D16" w:rsidP="00A34BE4">
            <w:pPr>
              <w:jc w:val="right"/>
              <w:rPr>
                <w:b/>
                <w:bCs/>
              </w:rPr>
            </w:pPr>
          </w:p>
        </w:tc>
      </w:tr>
    </w:tbl>
    <w:p w:rsidR="00542D16" w:rsidRDefault="00542D16" w:rsidP="00542D16">
      <w:pPr>
        <w:rPr>
          <w:sz w:val="22"/>
          <w:szCs w:val="22"/>
          <w:lang w:bidi="en-US"/>
        </w:rPr>
      </w:pPr>
    </w:p>
    <w:p w:rsidR="00542D16" w:rsidRDefault="00542D16" w:rsidP="00542D16"/>
    <w:p w:rsidR="00542D16" w:rsidRDefault="00542D16" w:rsidP="00A8285A">
      <w:pPr>
        <w:spacing w:line="360" w:lineRule="auto"/>
        <w:jc w:val="both"/>
        <w:rPr>
          <w:rFonts w:eastAsiaTheme="minorEastAsia"/>
        </w:rPr>
      </w:pPr>
    </w:p>
    <w:p w:rsidR="00542D16" w:rsidRDefault="00542D16" w:rsidP="00A8285A">
      <w:pPr>
        <w:spacing w:line="360" w:lineRule="auto"/>
        <w:jc w:val="both"/>
        <w:rPr>
          <w:rFonts w:eastAsiaTheme="minorEastAsia"/>
        </w:rPr>
      </w:pPr>
    </w:p>
    <w:p w:rsidR="00542D16" w:rsidRDefault="00542D16" w:rsidP="00A8285A">
      <w:pPr>
        <w:spacing w:line="360" w:lineRule="auto"/>
        <w:jc w:val="both"/>
        <w:rPr>
          <w:rFonts w:eastAsiaTheme="minorEastAsia"/>
        </w:rPr>
      </w:pPr>
    </w:p>
    <w:p w:rsidR="00542D16" w:rsidRDefault="00542D16" w:rsidP="00A8285A">
      <w:pPr>
        <w:spacing w:line="360" w:lineRule="auto"/>
        <w:jc w:val="both"/>
        <w:rPr>
          <w:rFonts w:eastAsiaTheme="minorEastAsia"/>
        </w:rPr>
      </w:pPr>
    </w:p>
    <w:p w:rsidR="00A34BE4" w:rsidRDefault="00A34BE4" w:rsidP="00A8285A">
      <w:pPr>
        <w:spacing w:line="360" w:lineRule="auto"/>
        <w:jc w:val="both"/>
        <w:rPr>
          <w:rFonts w:eastAsiaTheme="minorEastAsia"/>
        </w:rPr>
      </w:pPr>
    </w:p>
    <w:p w:rsidR="00A34BE4" w:rsidRDefault="00A34BE4" w:rsidP="00A8285A">
      <w:pPr>
        <w:spacing w:line="360" w:lineRule="auto"/>
        <w:jc w:val="both"/>
        <w:rPr>
          <w:rFonts w:eastAsiaTheme="minorEastAsia"/>
        </w:rPr>
      </w:pPr>
    </w:p>
    <w:p w:rsidR="00A34BE4" w:rsidRDefault="00A34BE4" w:rsidP="00A8285A">
      <w:pPr>
        <w:spacing w:line="360" w:lineRule="auto"/>
        <w:jc w:val="both"/>
        <w:rPr>
          <w:rFonts w:eastAsiaTheme="minorEastAsia"/>
        </w:rPr>
      </w:pPr>
    </w:p>
    <w:p w:rsidR="00A34BE4" w:rsidRDefault="00A34BE4" w:rsidP="00A8285A">
      <w:pPr>
        <w:spacing w:line="360" w:lineRule="auto"/>
        <w:jc w:val="both"/>
        <w:rPr>
          <w:rFonts w:eastAsiaTheme="minorEastAsia"/>
        </w:rPr>
      </w:pPr>
    </w:p>
    <w:sectPr w:rsidR="00A34BE4" w:rsidSect="001365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22D" w:rsidRDefault="0091722D" w:rsidP="00542D16">
      <w:r>
        <w:separator/>
      </w:r>
    </w:p>
  </w:endnote>
  <w:endnote w:type="continuationSeparator" w:id="0">
    <w:p w:rsidR="0091722D" w:rsidRDefault="0091722D" w:rsidP="00542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22D" w:rsidRDefault="0091722D" w:rsidP="00542D16">
      <w:r>
        <w:separator/>
      </w:r>
    </w:p>
  </w:footnote>
  <w:footnote w:type="continuationSeparator" w:id="0">
    <w:p w:rsidR="0091722D" w:rsidRDefault="0091722D" w:rsidP="00542D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987"/>
    <w:multiLevelType w:val="hybridMultilevel"/>
    <w:tmpl w:val="1826E572"/>
    <w:lvl w:ilvl="0" w:tplc="1C380FCA">
      <w:start w:val="2"/>
      <w:numFmt w:val="bullet"/>
      <w:lvlText w:val="-"/>
      <w:lvlJc w:val="left"/>
      <w:pPr>
        <w:ind w:left="6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172C300B"/>
    <w:multiLevelType w:val="hybridMultilevel"/>
    <w:tmpl w:val="833646FA"/>
    <w:lvl w:ilvl="0" w:tplc="5A224B14">
      <w:start w:val="1"/>
      <w:numFmt w:val="decimal"/>
      <w:lvlText w:val="%1)"/>
      <w:lvlJc w:val="left"/>
      <w:pPr>
        <w:ind w:left="3621" w:hanging="360"/>
      </w:pPr>
      <w:rPr>
        <w:i w:val="0"/>
      </w:rPr>
    </w:lvl>
    <w:lvl w:ilvl="1" w:tplc="040C0019">
      <w:start w:val="1"/>
      <w:numFmt w:val="lowerLetter"/>
      <w:lvlText w:val="%2."/>
      <w:lvlJc w:val="left"/>
      <w:pPr>
        <w:ind w:left="4341" w:hanging="360"/>
      </w:pPr>
    </w:lvl>
    <w:lvl w:ilvl="2" w:tplc="040C001B">
      <w:start w:val="1"/>
      <w:numFmt w:val="lowerRoman"/>
      <w:lvlText w:val="%3."/>
      <w:lvlJc w:val="right"/>
      <w:pPr>
        <w:ind w:left="5061" w:hanging="180"/>
      </w:pPr>
    </w:lvl>
    <w:lvl w:ilvl="3" w:tplc="040C000F">
      <w:start w:val="1"/>
      <w:numFmt w:val="decimal"/>
      <w:lvlText w:val="%4."/>
      <w:lvlJc w:val="left"/>
      <w:pPr>
        <w:ind w:left="5781" w:hanging="360"/>
      </w:pPr>
    </w:lvl>
    <w:lvl w:ilvl="4" w:tplc="040C0019">
      <w:start w:val="1"/>
      <w:numFmt w:val="lowerLetter"/>
      <w:lvlText w:val="%5."/>
      <w:lvlJc w:val="left"/>
      <w:pPr>
        <w:ind w:left="6501" w:hanging="360"/>
      </w:pPr>
    </w:lvl>
    <w:lvl w:ilvl="5" w:tplc="040C001B">
      <w:start w:val="1"/>
      <w:numFmt w:val="lowerRoman"/>
      <w:lvlText w:val="%6."/>
      <w:lvlJc w:val="right"/>
      <w:pPr>
        <w:ind w:left="7221" w:hanging="180"/>
      </w:pPr>
    </w:lvl>
    <w:lvl w:ilvl="6" w:tplc="040C000F">
      <w:start w:val="1"/>
      <w:numFmt w:val="decimal"/>
      <w:lvlText w:val="%7."/>
      <w:lvlJc w:val="left"/>
      <w:pPr>
        <w:ind w:left="7941" w:hanging="360"/>
      </w:pPr>
    </w:lvl>
    <w:lvl w:ilvl="7" w:tplc="040C0019">
      <w:start w:val="1"/>
      <w:numFmt w:val="lowerLetter"/>
      <w:lvlText w:val="%8."/>
      <w:lvlJc w:val="left"/>
      <w:pPr>
        <w:ind w:left="8661" w:hanging="360"/>
      </w:pPr>
    </w:lvl>
    <w:lvl w:ilvl="8" w:tplc="040C001B">
      <w:start w:val="1"/>
      <w:numFmt w:val="lowerRoman"/>
      <w:lvlText w:val="%9."/>
      <w:lvlJc w:val="right"/>
      <w:pPr>
        <w:ind w:left="9381" w:hanging="180"/>
      </w:pPr>
    </w:lvl>
  </w:abstractNum>
  <w:abstractNum w:abstractNumId="2">
    <w:nsid w:val="472E7BD6"/>
    <w:multiLevelType w:val="hybridMultilevel"/>
    <w:tmpl w:val="0B58A96C"/>
    <w:lvl w:ilvl="0" w:tplc="44606E82">
      <w:start w:val="1"/>
      <w:numFmt w:val="lowerLetter"/>
      <w:lvlText w:val="%1)"/>
      <w:lvlJc w:val="left"/>
      <w:pPr>
        <w:ind w:left="3380" w:hanging="360"/>
      </w:pPr>
    </w:lvl>
    <w:lvl w:ilvl="1" w:tplc="040C0019">
      <w:start w:val="1"/>
      <w:numFmt w:val="lowerLetter"/>
      <w:lvlText w:val="%2."/>
      <w:lvlJc w:val="left"/>
      <w:pPr>
        <w:ind w:left="4100" w:hanging="360"/>
      </w:pPr>
    </w:lvl>
    <w:lvl w:ilvl="2" w:tplc="040C001B">
      <w:start w:val="1"/>
      <w:numFmt w:val="lowerRoman"/>
      <w:lvlText w:val="%3."/>
      <w:lvlJc w:val="right"/>
      <w:pPr>
        <w:ind w:left="4820" w:hanging="180"/>
      </w:pPr>
    </w:lvl>
    <w:lvl w:ilvl="3" w:tplc="040C000F">
      <w:start w:val="1"/>
      <w:numFmt w:val="decimal"/>
      <w:lvlText w:val="%4."/>
      <w:lvlJc w:val="left"/>
      <w:pPr>
        <w:ind w:left="5540" w:hanging="360"/>
      </w:pPr>
    </w:lvl>
    <w:lvl w:ilvl="4" w:tplc="040C0019">
      <w:start w:val="1"/>
      <w:numFmt w:val="lowerLetter"/>
      <w:lvlText w:val="%5."/>
      <w:lvlJc w:val="left"/>
      <w:pPr>
        <w:ind w:left="6260" w:hanging="360"/>
      </w:pPr>
    </w:lvl>
    <w:lvl w:ilvl="5" w:tplc="040C001B">
      <w:start w:val="1"/>
      <w:numFmt w:val="lowerRoman"/>
      <w:lvlText w:val="%6."/>
      <w:lvlJc w:val="right"/>
      <w:pPr>
        <w:ind w:left="6980" w:hanging="180"/>
      </w:pPr>
    </w:lvl>
    <w:lvl w:ilvl="6" w:tplc="040C000F">
      <w:start w:val="1"/>
      <w:numFmt w:val="decimal"/>
      <w:lvlText w:val="%7."/>
      <w:lvlJc w:val="left"/>
      <w:pPr>
        <w:ind w:left="7700" w:hanging="360"/>
      </w:pPr>
    </w:lvl>
    <w:lvl w:ilvl="7" w:tplc="040C0019">
      <w:start w:val="1"/>
      <w:numFmt w:val="lowerLetter"/>
      <w:lvlText w:val="%8."/>
      <w:lvlJc w:val="left"/>
      <w:pPr>
        <w:ind w:left="8420" w:hanging="360"/>
      </w:pPr>
    </w:lvl>
    <w:lvl w:ilvl="8" w:tplc="040C001B">
      <w:start w:val="1"/>
      <w:numFmt w:val="lowerRoman"/>
      <w:lvlText w:val="%9."/>
      <w:lvlJc w:val="right"/>
      <w:pPr>
        <w:ind w:left="9140" w:hanging="180"/>
      </w:pPr>
    </w:lvl>
  </w:abstractNum>
  <w:abstractNum w:abstractNumId="3">
    <w:nsid w:val="50871EFA"/>
    <w:multiLevelType w:val="hybridMultilevel"/>
    <w:tmpl w:val="039A6AF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C1584"/>
    <w:multiLevelType w:val="hybridMultilevel"/>
    <w:tmpl w:val="5442E932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7F96642F"/>
    <w:multiLevelType w:val="hybridMultilevel"/>
    <w:tmpl w:val="1826E572"/>
    <w:lvl w:ilvl="0" w:tplc="1C380FCA">
      <w:start w:val="2"/>
      <w:numFmt w:val="bullet"/>
      <w:lvlText w:val="-"/>
      <w:lvlJc w:val="left"/>
      <w:pPr>
        <w:ind w:left="6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579"/>
    <w:rsid w:val="00013A44"/>
    <w:rsid w:val="00062218"/>
    <w:rsid w:val="00092EAA"/>
    <w:rsid w:val="000C00C3"/>
    <w:rsid w:val="000C5AEA"/>
    <w:rsid w:val="001076C9"/>
    <w:rsid w:val="001116BD"/>
    <w:rsid w:val="00136579"/>
    <w:rsid w:val="001B0757"/>
    <w:rsid w:val="001F2D2B"/>
    <w:rsid w:val="002117A3"/>
    <w:rsid w:val="0025498C"/>
    <w:rsid w:val="0027749D"/>
    <w:rsid w:val="00283AD2"/>
    <w:rsid w:val="002A21EB"/>
    <w:rsid w:val="002A3136"/>
    <w:rsid w:val="002C7BC8"/>
    <w:rsid w:val="002D6038"/>
    <w:rsid w:val="00322807"/>
    <w:rsid w:val="00326E0D"/>
    <w:rsid w:val="0033054B"/>
    <w:rsid w:val="004A6A6C"/>
    <w:rsid w:val="004C520D"/>
    <w:rsid w:val="004D1B40"/>
    <w:rsid w:val="00542D16"/>
    <w:rsid w:val="0057624C"/>
    <w:rsid w:val="00592FA3"/>
    <w:rsid w:val="005B25FA"/>
    <w:rsid w:val="005C248F"/>
    <w:rsid w:val="005D46BA"/>
    <w:rsid w:val="005E247A"/>
    <w:rsid w:val="0062562C"/>
    <w:rsid w:val="0065706B"/>
    <w:rsid w:val="00674B5E"/>
    <w:rsid w:val="006B15B5"/>
    <w:rsid w:val="006B3EDD"/>
    <w:rsid w:val="006B5A91"/>
    <w:rsid w:val="006D60F8"/>
    <w:rsid w:val="00733FE2"/>
    <w:rsid w:val="007D6B90"/>
    <w:rsid w:val="007F756F"/>
    <w:rsid w:val="007F79BD"/>
    <w:rsid w:val="00820079"/>
    <w:rsid w:val="00840E91"/>
    <w:rsid w:val="008B18D2"/>
    <w:rsid w:val="0091722D"/>
    <w:rsid w:val="00944FB5"/>
    <w:rsid w:val="009463F0"/>
    <w:rsid w:val="009C0858"/>
    <w:rsid w:val="009F5EE4"/>
    <w:rsid w:val="00A34BE4"/>
    <w:rsid w:val="00A45450"/>
    <w:rsid w:val="00A57F6D"/>
    <w:rsid w:val="00A618BD"/>
    <w:rsid w:val="00A8285A"/>
    <w:rsid w:val="00AF5C1B"/>
    <w:rsid w:val="00B145B3"/>
    <w:rsid w:val="00B74559"/>
    <w:rsid w:val="00B96AB0"/>
    <w:rsid w:val="00B96D26"/>
    <w:rsid w:val="00BE5BFE"/>
    <w:rsid w:val="00C42E85"/>
    <w:rsid w:val="00CB7D7F"/>
    <w:rsid w:val="00D15261"/>
    <w:rsid w:val="00D25E69"/>
    <w:rsid w:val="00D26545"/>
    <w:rsid w:val="00D6007F"/>
    <w:rsid w:val="00D968E0"/>
    <w:rsid w:val="00DB0081"/>
    <w:rsid w:val="00DC073D"/>
    <w:rsid w:val="00DC602F"/>
    <w:rsid w:val="00DD1A86"/>
    <w:rsid w:val="00DD1CDD"/>
    <w:rsid w:val="00DD487B"/>
    <w:rsid w:val="00DD58B7"/>
    <w:rsid w:val="00DF0270"/>
    <w:rsid w:val="00E46F18"/>
    <w:rsid w:val="00E906F8"/>
    <w:rsid w:val="00EA1D51"/>
    <w:rsid w:val="00EC01E3"/>
    <w:rsid w:val="00ED4357"/>
    <w:rsid w:val="00F01861"/>
    <w:rsid w:val="00F11F84"/>
    <w:rsid w:val="00F51124"/>
    <w:rsid w:val="00F57CF4"/>
    <w:rsid w:val="00F6639E"/>
    <w:rsid w:val="00F700DB"/>
    <w:rsid w:val="00FE6936"/>
    <w:rsid w:val="00FF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iCs/>
        <w:spacing w:val="8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79"/>
    <w:pPr>
      <w:widowControl w:val="0"/>
      <w:autoSpaceDE w:val="0"/>
      <w:autoSpaceDN w:val="0"/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657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3657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5E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5E6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92FA3"/>
    <w:pPr>
      <w:spacing w:after="0" w:line="240" w:lineRule="auto"/>
    </w:pPr>
    <w:rPr>
      <w:rFonts w:asciiTheme="minorHAnsi" w:hAnsiTheme="minorHAnsi" w:cstheme="minorBidi"/>
      <w:iCs w:val="0"/>
      <w:spacing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semiHidden/>
    <w:unhideWhenUsed/>
    <w:rsid w:val="00542D16"/>
    <w:pPr>
      <w:widowControl/>
      <w:autoSpaceDE/>
      <w:autoSpaceDN/>
      <w:jc w:val="both"/>
    </w:pPr>
    <w:rPr>
      <w:rFonts w:ascii="Times New Roman" w:eastAsia="Times New Roman" w:hAnsi="Times New Roman" w:cs="Times New Roman"/>
      <w:iCs w:val="0"/>
      <w:spacing w:val="0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42D16"/>
    <w:rPr>
      <w:rFonts w:ascii="Times New Roman" w:eastAsia="Times New Roman" w:hAnsi="Times New Roman" w:cs="Times New Roman"/>
      <w:iCs w:val="0"/>
      <w:spacing w:val="0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Brun</dc:creator>
  <cp:lastModifiedBy>Nathalie Rodriguez</cp:lastModifiedBy>
  <cp:revision>4</cp:revision>
  <cp:lastPrinted>2016-10-14T13:48:00Z</cp:lastPrinted>
  <dcterms:created xsi:type="dcterms:W3CDTF">2016-12-16T09:13:00Z</dcterms:created>
  <dcterms:modified xsi:type="dcterms:W3CDTF">2017-09-20T15:31:00Z</dcterms:modified>
</cp:coreProperties>
</file>